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6AC" w:rsidRDefault="006C56AC">
      <w:pPr>
        <w:pStyle w:val="ConsPlusTitlePage"/>
      </w:pPr>
      <w:r>
        <w:br/>
      </w:r>
    </w:p>
    <w:p w:rsidR="006C56AC" w:rsidRDefault="006C56AC">
      <w:pPr>
        <w:pStyle w:val="ConsPlusNormal"/>
        <w:jc w:val="both"/>
        <w:outlineLvl w:val="0"/>
      </w:pPr>
    </w:p>
    <w:p w:rsidR="006C56AC" w:rsidRDefault="006C56AC">
      <w:pPr>
        <w:pStyle w:val="ConsPlusTitle"/>
        <w:jc w:val="center"/>
        <w:outlineLvl w:val="0"/>
      </w:pPr>
      <w:r>
        <w:t>АДМИНИСТРАЦИЯ ГОРОДА ОРЕНБУРГА</w:t>
      </w:r>
    </w:p>
    <w:p w:rsidR="006C56AC" w:rsidRDefault="006C56AC">
      <w:pPr>
        <w:pStyle w:val="ConsPlusTitle"/>
        <w:jc w:val="center"/>
      </w:pPr>
    </w:p>
    <w:p w:rsidR="006C56AC" w:rsidRDefault="006C56AC">
      <w:pPr>
        <w:pStyle w:val="ConsPlusTitle"/>
        <w:jc w:val="center"/>
      </w:pPr>
      <w:r>
        <w:t>ПОСТАНОВЛЕНИЕ</w:t>
      </w:r>
    </w:p>
    <w:p w:rsidR="006C56AC" w:rsidRDefault="006C56AC">
      <w:pPr>
        <w:pStyle w:val="ConsPlusTitle"/>
        <w:jc w:val="center"/>
      </w:pPr>
      <w:r>
        <w:t>от 17 октября 2013 г. N 2770-п</w:t>
      </w:r>
    </w:p>
    <w:p w:rsidR="006C56AC" w:rsidRDefault="006C56AC">
      <w:pPr>
        <w:pStyle w:val="ConsPlusTitle"/>
        <w:jc w:val="center"/>
      </w:pPr>
    </w:p>
    <w:p w:rsidR="006C56AC" w:rsidRDefault="006C56AC">
      <w:pPr>
        <w:pStyle w:val="ConsPlusTitle"/>
        <w:jc w:val="center"/>
      </w:pPr>
      <w:r>
        <w:t>Об утверждении Порядка рассмотрения обращений</w:t>
      </w:r>
    </w:p>
    <w:p w:rsidR="006C56AC" w:rsidRDefault="006C56AC">
      <w:pPr>
        <w:pStyle w:val="ConsPlusTitle"/>
        <w:jc w:val="center"/>
      </w:pPr>
      <w:r>
        <w:t>потребителей по вопросам надежности теплоснабжения</w:t>
      </w:r>
    </w:p>
    <w:p w:rsidR="006C56AC" w:rsidRDefault="006C56AC">
      <w:pPr>
        <w:pStyle w:val="ConsPlusTitle"/>
        <w:jc w:val="center"/>
      </w:pPr>
      <w:r>
        <w:t>в отраслевых (функциональных) и территориальных</w:t>
      </w:r>
    </w:p>
    <w:p w:rsidR="006C56AC" w:rsidRDefault="006C56AC">
      <w:pPr>
        <w:pStyle w:val="ConsPlusTitle"/>
        <w:jc w:val="center"/>
      </w:pPr>
      <w:proofErr w:type="gramStart"/>
      <w:r>
        <w:t>органах</w:t>
      </w:r>
      <w:proofErr w:type="gramEnd"/>
      <w:r>
        <w:t xml:space="preserve"> администрации города Оренбурга</w:t>
      </w:r>
    </w:p>
    <w:p w:rsidR="006C56AC" w:rsidRDefault="006C56A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6C56A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56AC" w:rsidRDefault="006C56A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56AC" w:rsidRDefault="006C56A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26.07.2017 N 3100-п)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</w:tr>
    </w:tbl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>
        <w:r>
          <w:rPr>
            <w:color w:val="0000FF"/>
          </w:rPr>
          <w:t>статьей 6</w:t>
        </w:r>
      </w:hyperlink>
      <w:r>
        <w:t xml:space="preserve"> Федерального закона от 27.07.2010 N 190-ФЗ "О теплоснабжении", </w:t>
      </w:r>
      <w:hyperlink r:id="rId6">
        <w:r>
          <w:rPr>
            <w:color w:val="0000FF"/>
          </w:rPr>
          <w:t>Правилами</w:t>
        </w:r>
      </w:hyperlink>
      <w:r>
        <w:t xml:space="preserve"> организации теплоснабжения в Российской Федерации, утвержденными Постановлением Правительства Российской Федерации от 08.08.2012 N 808 "Об организации теплоснабжения в Российской Федерации и о внесении изменений в некоторые акты Правительства Российской Федерации", </w:t>
      </w:r>
      <w:hyperlink r:id="rId7">
        <w:r>
          <w:rPr>
            <w:color w:val="0000FF"/>
          </w:rPr>
          <w:t>статьями 9</w:t>
        </w:r>
      </w:hyperlink>
      <w:r>
        <w:t xml:space="preserve">, </w:t>
      </w:r>
      <w:hyperlink r:id="rId8">
        <w:r>
          <w:rPr>
            <w:color w:val="0000FF"/>
          </w:rPr>
          <w:t>33</w:t>
        </w:r>
      </w:hyperlink>
      <w:r>
        <w:t xml:space="preserve">, </w:t>
      </w:r>
      <w:hyperlink r:id="rId9">
        <w:r>
          <w:rPr>
            <w:color w:val="0000FF"/>
          </w:rPr>
          <w:t>34</w:t>
        </w:r>
      </w:hyperlink>
      <w:r>
        <w:t xml:space="preserve"> Устава города Оренбурга:</w:t>
      </w:r>
      <w:proofErr w:type="gramEnd"/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ind w:firstLine="540"/>
        <w:jc w:val="both"/>
      </w:pPr>
      <w:r>
        <w:t xml:space="preserve">1. Утвердить </w:t>
      </w:r>
      <w:hyperlink w:anchor="P36">
        <w:r>
          <w:rPr>
            <w:color w:val="0000FF"/>
          </w:rPr>
          <w:t>Порядок</w:t>
        </w:r>
      </w:hyperlink>
      <w:r>
        <w:t xml:space="preserve"> рассмотрения обращений потребителей по вопросам надежности теплоснабжения в отраслевых (функциональных) и территориальных органах администрации города Оренбурга согласно приложению.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ind w:firstLine="540"/>
        <w:jc w:val="both"/>
      </w:pPr>
      <w: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сайте администрации города Оренбурга.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ind w:firstLine="540"/>
        <w:jc w:val="both"/>
      </w:pPr>
      <w:r>
        <w:t>3.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ind w:firstLine="540"/>
        <w:jc w:val="both"/>
      </w:pPr>
      <w:r>
        <w:t>4. Поручить организацию исполнения настоящего постановления заместителю главы администрации города Оренбурга по городскому хозяйству Николаеву С.А.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right"/>
      </w:pPr>
      <w:r>
        <w:t>Глава администрации</w:t>
      </w:r>
    </w:p>
    <w:p w:rsidR="006C56AC" w:rsidRDefault="006C56AC">
      <w:pPr>
        <w:pStyle w:val="ConsPlusNormal"/>
        <w:jc w:val="right"/>
      </w:pPr>
      <w:r>
        <w:t>города Оренбурга</w:t>
      </w:r>
    </w:p>
    <w:p w:rsidR="006C56AC" w:rsidRDefault="006C56AC">
      <w:pPr>
        <w:pStyle w:val="ConsPlusNormal"/>
        <w:jc w:val="right"/>
      </w:pPr>
      <w:r>
        <w:t>Е.С.АРАПОВ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right"/>
        <w:outlineLvl w:val="0"/>
      </w:pPr>
      <w:r>
        <w:t>Приложение N 1</w:t>
      </w:r>
    </w:p>
    <w:p w:rsidR="006C56AC" w:rsidRDefault="006C56AC">
      <w:pPr>
        <w:pStyle w:val="ConsPlusNormal"/>
        <w:jc w:val="right"/>
      </w:pPr>
      <w:r>
        <w:t>к постановлению</w:t>
      </w:r>
    </w:p>
    <w:p w:rsidR="006C56AC" w:rsidRDefault="006C56AC">
      <w:pPr>
        <w:pStyle w:val="ConsPlusNormal"/>
        <w:jc w:val="right"/>
      </w:pPr>
      <w:r>
        <w:t>администрации города Оренбурга</w:t>
      </w:r>
    </w:p>
    <w:p w:rsidR="006C56AC" w:rsidRDefault="006C56AC">
      <w:pPr>
        <w:pStyle w:val="ConsPlusNormal"/>
        <w:jc w:val="right"/>
      </w:pPr>
      <w:r>
        <w:t>от 17 октября 2013 г. N 2770-п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Title"/>
        <w:jc w:val="center"/>
      </w:pPr>
      <w:bookmarkStart w:id="0" w:name="P36"/>
      <w:bookmarkEnd w:id="0"/>
      <w:r>
        <w:t>ПОРЯДОК</w:t>
      </w:r>
    </w:p>
    <w:p w:rsidR="006C56AC" w:rsidRDefault="006C56AC">
      <w:pPr>
        <w:pStyle w:val="ConsPlusTitle"/>
        <w:jc w:val="center"/>
      </w:pPr>
      <w:r>
        <w:t>рассмотрения обращений потребителей по вопросам надежности</w:t>
      </w:r>
    </w:p>
    <w:p w:rsidR="006C56AC" w:rsidRDefault="006C56AC">
      <w:pPr>
        <w:pStyle w:val="ConsPlusTitle"/>
        <w:jc w:val="center"/>
      </w:pPr>
      <w:r>
        <w:t>теплоснабжения в администрации города Оренбурга</w:t>
      </w:r>
    </w:p>
    <w:p w:rsidR="006C56AC" w:rsidRDefault="006C56A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6C56A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56AC" w:rsidRDefault="006C56A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56AC" w:rsidRDefault="006C56A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26.07.2017 N 3100-п)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</w:tr>
    </w:tbl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ind w:firstLine="540"/>
        <w:jc w:val="both"/>
      </w:pPr>
      <w:r>
        <w:t>1. Настоящий Порядок рассмотрения обращений потребителей по вопросам надежности теплоснабжения в администрации города Оренбурга (далее - Порядок) определяет процедуру принятия, рассмотрения обращений по вопросам надежности теплоснабжения на территории города Оренбурга.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lastRenderedPageBreak/>
        <w:t>2. Приказами (распоряжениями) руководителей отраслевых (функциональных) и территориальных органов администрации города Оренбурга назначаются должностные лица по вопросам надежности теплоснабжения, ответственные за осуществление мероприятий, предусмотренных настоящим Порядком (далее - ответственные работники). Копии таких приказов (распоряжений) и изменений к ним в день подписания направляются должностными лицами в муниципальное бюджетное учреждение "Муниципальный диспетчерский центр" города Оренбурга (далее - МБУ МДЦ).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Ответственные работники осуществляют организацию ежедневного, а в течение отопительного периода - круглосуточного принятия и рассмотрения обращений потребителей.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3. Обращения юридических лиц принимаются к рассмотрению при наличии заключенного договора теплоснабжения, обращения потребителей-граждан принимаются к рассмотрению независимо от наличия заключенного в письменной форме договора теплоснабжения.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4. Обращения могут подаваться потребителями в письменной форме, а в течение отопительного периода - в устной форме, в том числе по телефону.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4.1. В обращении потребитель обязательно должен указать: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фамилию, имя и отчество лица, направившего обращение;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должность, если лицо, направившее обращение, является работником или представителем потребителя;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точный адрес помещения, где обнаружены нарушения теплоснабжения, и характер нарушений;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в случае если потребитель юридическое лицо - информацию о договоре теплоснабжения (дата подписания договора, номер договора, наименование сторон договора).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 В отопительный период: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5.1. Обращения в письменной форме регистрируются в день поступления: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управлением организационно-документационного обеспечения администрации города Оренбурга (поступившие на имя Главы города и первого заместителя Главы города Оренбурга);</w:t>
      </w:r>
    </w:p>
    <w:p w:rsidR="006C56AC" w:rsidRDefault="006C56AC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управлением жилищно-коммунального хозяйства администрации города Оренбурга (поступившие в адрес управления);</w:t>
      </w:r>
    </w:p>
    <w:p w:rsidR="006C56AC" w:rsidRDefault="006C56AC">
      <w:pPr>
        <w:pStyle w:val="ConsPlusNormal"/>
        <w:spacing w:before="200"/>
        <w:ind w:firstLine="540"/>
        <w:jc w:val="both"/>
      </w:pPr>
      <w:proofErr w:type="gramStart"/>
      <w:r>
        <w:t>- администрациями Южного и Северного округов города Оренбурга (поступившие в адрес округов);</w:t>
      </w:r>
      <w:proofErr w:type="gramEnd"/>
    </w:p>
    <w:p w:rsidR="006C56AC" w:rsidRDefault="006C56AC">
      <w:pPr>
        <w:pStyle w:val="ConsPlusNormal"/>
        <w:spacing w:before="200"/>
        <w:ind w:firstLine="540"/>
        <w:jc w:val="both"/>
      </w:pPr>
      <w:r>
        <w:t>- администрациями сельских населенных пунктов города Оренбурга (поступившие в их адрес).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Передача письменных обращений на рассмотрение ответственному работнику осуществляется незамедлительно.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5.2. При регистрации письменного обращения информация, содержащаяся в нем, направляется в МБУ МДЦ посредством электронной почты.</w:t>
      </w:r>
    </w:p>
    <w:p w:rsidR="006C56AC" w:rsidRDefault="006C56AC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5.3. Обращения в устной форме принимаются МБУ МДЦ круглосуточно по телефонам: 005, 30-40-40. Принятые обращения, а также информация, содержащаяся в письменных обращениях, регистрируются в программном комплексе "Журнал дежурно-диспетчерской службы".</w:t>
      </w:r>
    </w:p>
    <w:p w:rsidR="006C56AC" w:rsidRDefault="006C56AC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В случае если сотруднику МБУ МДЦ известны причины нарушения надежности теплоснабжения, планируемые сроки их устранения, он сообщает об этом потребителю.</w:t>
      </w:r>
    </w:p>
    <w:p w:rsidR="006C56AC" w:rsidRDefault="006C56AC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 xml:space="preserve">5.4. Техническую работу по рассмотрению обращений потребителей по вопросам </w:t>
      </w:r>
      <w:r>
        <w:lastRenderedPageBreak/>
        <w:t>надежности теплоснабжения осуществляет МБУ МДЦ. В рамках выполнения технической работы оперативный дежурный МБУ МДЦ после регистрации обращения в программном комплексе "Журнал дежурно-диспетчерской службы" в течение трех часов с момента регистрации обращения: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устанавливает характер обращения (при необходимости уточнить его у потребителя);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 xml:space="preserve">- по имеющейся информации определяет </w:t>
      </w:r>
      <w:proofErr w:type="gramStart"/>
      <w:r>
        <w:t>теплоснабжающую</w:t>
      </w:r>
      <w:proofErr w:type="gramEnd"/>
      <w:r>
        <w:t xml:space="preserve"> и (или) </w:t>
      </w:r>
      <w:proofErr w:type="spellStart"/>
      <w:r>
        <w:t>теплосетевую</w:t>
      </w:r>
      <w:proofErr w:type="spellEnd"/>
      <w:r>
        <w:t xml:space="preserve"> организации, обеспечивающие теплоснабжение данного потребителя;</w:t>
      </w:r>
    </w:p>
    <w:p w:rsidR="006C56AC" w:rsidRDefault="006C56AC">
      <w:pPr>
        <w:pStyle w:val="ConsPlusNormal"/>
        <w:spacing w:before="200"/>
        <w:ind w:firstLine="540"/>
        <w:jc w:val="both"/>
      </w:pPr>
      <w:proofErr w:type="gramStart"/>
      <w:r>
        <w:t xml:space="preserve">- подготавливает и направляет (передает по телефону) ответственным работникам информацию о нарушении теплоснабжения в теплоснабжающую и (или) </w:t>
      </w:r>
      <w:proofErr w:type="spellStart"/>
      <w:r>
        <w:t>теплосетевую</w:t>
      </w:r>
      <w:proofErr w:type="spellEnd"/>
      <w:r>
        <w:t xml:space="preserve"> организации, а также проект запроса о возможных технических причинах отклонения параметров надежности теплоснабжения;</w:t>
      </w:r>
      <w:proofErr w:type="gramEnd"/>
    </w:p>
    <w:p w:rsidR="006C56AC" w:rsidRDefault="006C56AC">
      <w:pPr>
        <w:pStyle w:val="ConsPlusNormal"/>
        <w:spacing w:before="200"/>
        <w:ind w:firstLine="540"/>
        <w:jc w:val="both"/>
      </w:pPr>
      <w:r>
        <w:t>- подготавливает и направляет (передает по телефону) ответственным работникам администрации округа города Оренбурга (в зависимости от территориальной принадлежности потребителя) или управления жилищно-коммунального хозяйства администрации города Оренбурга (по вопросам надежности теплоснабжения в многоквартирных домах) информацию о нарушении теплоснабжения;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 xml:space="preserve">- в случае неполучения в течение 3 часов ответа на запрос от теплоснабжающей и (или) </w:t>
      </w:r>
      <w:proofErr w:type="spellStart"/>
      <w:r>
        <w:t>теплосетевой</w:t>
      </w:r>
      <w:proofErr w:type="spellEnd"/>
      <w:r>
        <w:t xml:space="preserve"> организаций в течение 3 часов подготавливает информацию для передачи в органы прокуратуры, при этом время и дату отправки информации регистрирует в программном комплексе "Журнал дежурно-диспетчерской службы".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5.5. После получения ответа от теплоснабжающей (</w:t>
      </w:r>
      <w:proofErr w:type="spellStart"/>
      <w:r>
        <w:t>теплосетевой</w:t>
      </w:r>
      <w:proofErr w:type="spellEnd"/>
      <w:r>
        <w:t>) организации оперативный дежурный МБУ МДЦ в течение 6 часов: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подготавливает информацию ответственному работнику о причинах нарушения параметров надежности теплоснабжения;</w:t>
      </w:r>
    </w:p>
    <w:p w:rsidR="006C56AC" w:rsidRDefault="006C56AC">
      <w:pPr>
        <w:pStyle w:val="ConsPlusNormal"/>
        <w:spacing w:before="200"/>
        <w:ind w:firstLine="540"/>
        <w:jc w:val="both"/>
      </w:pPr>
      <w:proofErr w:type="gramStart"/>
      <w:r>
        <w:t xml:space="preserve">- подготавливает информацию ответственному работнику об имеющихся подобных обращениях (жалобах) от других потребителей, теплоснабжение которых осуществляется с использованием тех же объектов, которые зарегистрированы в электронной системе </w:t>
      </w:r>
      <w:proofErr w:type="spellStart"/>
      <w:r>
        <w:t>Lotus</w:t>
      </w:r>
      <w:proofErr w:type="spellEnd"/>
      <w:r>
        <w:t xml:space="preserve"> и программном комплексе "Журнал дежурно-диспетчерской службы", и о наличии подобных обращений в прошлый отопительный период по данным объектам, зарегистрированных в электронной системе </w:t>
      </w:r>
      <w:proofErr w:type="spellStart"/>
      <w:r>
        <w:t>Lotus</w:t>
      </w:r>
      <w:proofErr w:type="spellEnd"/>
      <w:r>
        <w:t xml:space="preserve"> и программном комплексе "Журнал дежурно-диспетчерской службы";</w:t>
      </w:r>
      <w:proofErr w:type="gramEnd"/>
    </w:p>
    <w:p w:rsidR="006C56AC" w:rsidRDefault="006C56AC">
      <w:pPr>
        <w:pStyle w:val="ConsPlusNormal"/>
        <w:spacing w:before="200"/>
        <w:ind w:firstLine="540"/>
        <w:jc w:val="both"/>
      </w:pPr>
      <w:r>
        <w:t>- направляет (передает по телефону) ответственным работникам администрации округа города Оренбурга (в зависимости от территориальной принадлежности потребителя) или управления жилищно-коммунального хозяйства администрации города Оренбурга (по вопросам надежности теплоснабжения в многоквартирных домах), имеющуюся информацию о нарушении теплоснабжения и принятых мерах;</w:t>
      </w:r>
    </w:p>
    <w:p w:rsidR="006C56AC" w:rsidRDefault="006C56AC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при подтверждении фактов, изложенных в обращениях потребителей, и направлении предписания ответственным работником регистрирует в программном комплексе "Журнал дежурно-диспетчерской службы" время и дату их отправки.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5.6. Ответственные работники администрации округа (в зависимости от территориальной принадлежности потребителя) или управления жилищно-коммунального хозяйства администрации города Оренбурга (по вопросам надежности теплоснабжения в многоквартирных домах) в течение 9 часов после регистрации обращения в программном комплексе "Журнал дежурно-диспетчерской службы":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совместно с теплоснабжающей (</w:t>
      </w:r>
      <w:proofErr w:type="spellStart"/>
      <w:r>
        <w:t>теплосетевой</w:t>
      </w:r>
      <w:proofErr w:type="spellEnd"/>
      <w:r>
        <w:t>) организацией определяют причины нарушения параметров надежности теплоснабжения;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при необходимости организуют и проводят выездную проверку обоснованности обращений потребителей с привлечением теплоснабжающей (</w:t>
      </w:r>
      <w:proofErr w:type="spellStart"/>
      <w:r>
        <w:t>теплосетевой</w:t>
      </w:r>
      <w:proofErr w:type="spellEnd"/>
      <w:r>
        <w:t>) организации;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 xml:space="preserve">- по окончании проверки составляют </w:t>
      </w:r>
      <w:hyperlink w:anchor="P126">
        <w:r>
          <w:rPr>
            <w:color w:val="0000FF"/>
          </w:rPr>
          <w:t>акт</w:t>
        </w:r>
      </w:hyperlink>
      <w:r>
        <w:t xml:space="preserve"> выездной проверки обоснованности обращения потребителя по вопросу надежности теплоснабжения по форме согласно Приложению 1 к настоящему Порядку;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lastRenderedPageBreak/>
        <w:t>- при подтверждении фактов, изложенных в обращениях потребителей, выносят теплоснабжающей (</w:t>
      </w:r>
      <w:proofErr w:type="spellStart"/>
      <w:r>
        <w:t>теплосетевой</w:t>
      </w:r>
      <w:proofErr w:type="spellEnd"/>
      <w:r>
        <w:t xml:space="preserve">) организации </w:t>
      </w:r>
      <w:hyperlink w:anchor="P181">
        <w:r>
          <w:rPr>
            <w:color w:val="0000FF"/>
          </w:rPr>
          <w:t>предписание</w:t>
        </w:r>
      </w:hyperlink>
      <w:r>
        <w:t xml:space="preserve"> о немедленном устранении причин ухудшения параметров теплоснабжения по установленной форме с указанием сроков проведения этих мероприятий согласно Приложению 2 к настоящему Порядку;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направляют (передают по телефону) полученную информацию о нарушении теплоснабжения и принятых мерах оперативному дежурному МБУ МДЦ;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направляют по факсу оперативному дежурному МБУ МДЦ копию вынесенного предписания с указанием даты и времени его направления и способа направления адресату.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5.7. Ответственные работники администрации округа (в зависимости от территориальной принадлежности потребителя) или управления жилищно-коммунального хозяйства администрации города Оренбурга (по вопросам надежности теплоснабжения в многоквартирных домах) обязаны проконтролировать исполнение предписания теплоснабжающей (</w:t>
      </w:r>
      <w:proofErr w:type="spellStart"/>
      <w:r>
        <w:t>теплосетевой</w:t>
      </w:r>
      <w:proofErr w:type="spellEnd"/>
      <w:r>
        <w:t xml:space="preserve">) организацией в случае вынесения такого предписания. По фактам неисполнения предписания составляется </w:t>
      </w:r>
      <w:hyperlink w:anchor="P225">
        <w:r>
          <w:rPr>
            <w:color w:val="0000FF"/>
          </w:rPr>
          <w:t>акт</w:t>
        </w:r>
      </w:hyperlink>
      <w:r>
        <w:t xml:space="preserve"> согласно Приложению 3 к настоящему Порядку.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Информация о выполнении предписания направляется (передается по телефону) оперативному дежурному МБУ МДЦ, должностному лицу (по компетенции).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5.8. Ответственные работники администрации округа (в зависимости от территориальной принадлежности потребителя) или управления жилищно-коммунального хозяйства администрации города Оренбурга (по вопросам надежности теплоснабжения в многоквартирных домах) в течение 24 часов после поступления и регистрации обращения в программном комплексе "Журнал дежурно-диспетчерской службы" обязаны направить письменный ответ на обращение потребителя. В случае поступления обращения в устной форме и при указании в письменном обращении телефона потребителя в указанный срок ответ потребителю представляется также в устной форме по указанным им телефонам.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5.9. Основанием для снятия обращения с контроля и внесения соответствующей записи в программном комплексе "Журнал дежурно-диспетчерской службы" может служить: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а) сообщение потребителя о восстановлении надежного теплоснабжения;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б) копия акта, свидетельствующего о восстановлении надежного теплоснабжения, подписанного потребителем;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в) копия выписки из электронного или бумажного журнала учета теплоснабжающей (</w:t>
      </w:r>
      <w:proofErr w:type="spellStart"/>
      <w:r>
        <w:t>теплосетевой</w:t>
      </w:r>
      <w:proofErr w:type="spellEnd"/>
      <w:r>
        <w:t xml:space="preserve">) организацией </w:t>
      </w:r>
      <w:proofErr w:type="gramStart"/>
      <w:r>
        <w:t>фактов устранения причин ухудшения параметров теплоснабжения</w:t>
      </w:r>
      <w:proofErr w:type="gramEnd"/>
      <w:r>
        <w:t>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 xml:space="preserve">6. В </w:t>
      </w:r>
      <w:proofErr w:type="spellStart"/>
      <w:r>
        <w:t>межотопительный</w:t>
      </w:r>
      <w:proofErr w:type="spellEnd"/>
      <w:r>
        <w:t xml:space="preserve"> период обращения потребителей принимаются в письменной форме: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управлением по общественным связям и организации деятельности администрации города Оренбурга;</w:t>
      </w:r>
    </w:p>
    <w:p w:rsidR="006C56AC" w:rsidRDefault="006C56AC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управлением жилищно-коммунального хозяйства администрации города Оренбурга;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администрациями Южного и Северного округов города Оренбурга;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- администрациями сельских населенных пунктов города Оренбурга.</w:t>
      </w:r>
    </w:p>
    <w:p w:rsidR="006C56AC" w:rsidRDefault="006C56A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6C56A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56AC" w:rsidRDefault="006C56AC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6C56AC" w:rsidRDefault="006C56AC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Постановления администрации города Оренбурга от 26.07.2017 N 3100-п, видимо, допущена опечатка: Регламент исполнения функции по рассмотрению обращений граждан в администрации города Оренбурга утвержден постановлением администрации города Оренбурга N 2866-п, изданным 15.09.2016, а не 15.05.2016.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6AC" w:rsidRDefault="006C56AC">
            <w:pPr>
              <w:pStyle w:val="ConsPlusNormal"/>
            </w:pPr>
          </w:p>
        </w:tc>
      </w:tr>
    </w:tbl>
    <w:p w:rsidR="006C56AC" w:rsidRDefault="006C56AC">
      <w:pPr>
        <w:pStyle w:val="ConsPlusNormal"/>
        <w:spacing w:before="260"/>
        <w:ind w:firstLine="540"/>
        <w:jc w:val="both"/>
      </w:pPr>
      <w:r>
        <w:t xml:space="preserve">Прием, первичная обработка, предварительное рассмотрение, аннотирование и регистрация письменных обращений осуществляются в соответствии с </w:t>
      </w:r>
      <w:hyperlink r:id="rId17">
        <w:r>
          <w:rPr>
            <w:color w:val="0000FF"/>
          </w:rPr>
          <w:t>Регламентом</w:t>
        </w:r>
      </w:hyperlink>
      <w:r>
        <w:t xml:space="preserve"> исполнения функции по рассмотрению обращений граждан в администрации города Оренбурга, утвержденным постановлением администрации города Оренбурга от 15.05.2016 N 2866-п.</w:t>
      </w:r>
    </w:p>
    <w:p w:rsidR="006C56AC" w:rsidRDefault="006C56AC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lastRenderedPageBreak/>
        <w:t>6.1. В день регистрации обращение передается в письменной форме в отраслевой (функциональный) или территориальный орган администрации города Оренбурга по компетенции.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 xml:space="preserve">6.2. Должностные лица отраслевых (функциональных) и территориальных органов администрации города Оренбурга организуют оперативное рассмотрение обращений потребителей по вопросам надежности теплоснабжения в соответствии с </w:t>
      </w:r>
      <w:hyperlink r:id="rId1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08.08.2012 N 808 "Об организации теплоснабжения в Российской Федерации и о внесении изменений в некоторые акты Правительства Российской Федерации".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>7. О фактах неисполнения предписания или невыполнении мероприятий по устранению причин ухудшения параметров теплоснабжения должностные лица в течение 24 часов после установления факта неисполнения информируют в письменной форме первого заместителя Главы города Оренбурга, органы прокуратуры, государственную жилищную инспекцию по Оренбургской области. К информации должны быть приложены: выписка из программного комплекса "Журнал дежурно-диспетчерской службы", копии предписаний, актов и других документов, составленных в ходе рассмотрения обращения.</w:t>
      </w:r>
    </w:p>
    <w:p w:rsidR="006C56AC" w:rsidRDefault="006C56AC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 xml:space="preserve">8. </w:t>
      </w:r>
      <w:proofErr w:type="gramStart"/>
      <w:r>
        <w:t xml:space="preserve">В случае выявления бесхозяйных тепловых сетей (тепловых сетей, не имеющих эксплуатирующей организации) управление жилищно-коммунального хозяйства администрации города Оренбурга обязано определить </w:t>
      </w:r>
      <w:proofErr w:type="spellStart"/>
      <w:r>
        <w:t>теплосетевую</w:t>
      </w:r>
      <w:proofErr w:type="spellEnd"/>
      <w:r>
        <w:t xml:space="preserve"> организацию, тепловые сети которой непосредственно соединены с указанными бесхозяйными тепловыми сетями, или единую теплоснабжающую организацию в системе теплоснабжения, в которую входят указанные бесхозяйные тепловые сети, и привлечь указанную организацию к содержанию и обслуживанию указанных бесхозяйных тепловых сетей в установленном</w:t>
      </w:r>
      <w:proofErr w:type="gramEnd"/>
      <w:r>
        <w:t xml:space="preserve"> законом </w:t>
      </w:r>
      <w:proofErr w:type="gramStart"/>
      <w:r>
        <w:t>порядке</w:t>
      </w:r>
      <w:proofErr w:type="gramEnd"/>
      <w:r>
        <w:t>.</w:t>
      </w:r>
    </w:p>
    <w:p w:rsidR="006C56AC" w:rsidRDefault="006C56AC">
      <w:pPr>
        <w:pStyle w:val="ConsPlusNormal"/>
        <w:spacing w:before="200"/>
        <w:ind w:firstLine="540"/>
        <w:jc w:val="both"/>
      </w:pPr>
      <w:r>
        <w:t xml:space="preserve">9. </w:t>
      </w:r>
      <w:proofErr w:type="gramStart"/>
      <w:r>
        <w:t xml:space="preserve">Для информирования потребителей о порядке подачи обращений по вопросам надежности теплоснабжения и перечне необходимых документов указанная информация должна быть размещена на официальном </w:t>
      </w:r>
      <w:proofErr w:type="spellStart"/>
      <w:r>
        <w:t>Интернет-портале</w:t>
      </w:r>
      <w:proofErr w:type="spellEnd"/>
      <w:r>
        <w:t xml:space="preserve"> города Оренбург (http://www.orenburg.ru), информационных стендах в управлении жилищно-коммунального хозяйства администрации города Оренбурга, администрациях округов и сельских населенных пунктов, входящих в состав города Оренбурга.</w:t>
      </w:r>
      <w:proofErr w:type="gramEnd"/>
    </w:p>
    <w:p w:rsidR="006C56AC" w:rsidRDefault="006C56AC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26.07.2017 N 3100-п)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right"/>
      </w:pPr>
      <w:r>
        <w:t>Заместитель</w:t>
      </w:r>
    </w:p>
    <w:p w:rsidR="006C56AC" w:rsidRDefault="006C56AC">
      <w:pPr>
        <w:pStyle w:val="ConsPlusNormal"/>
        <w:jc w:val="right"/>
      </w:pPr>
      <w:r>
        <w:t>Главы администрации</w:t>
      </w:r>
    </w:p>
    <w:p w:rsidR="006C56AC" w:rsidRDefault="006C56AC">
      <w:pPr>
        <w:pStyle w:val="ConsPlusNormal"/>
        <w:jc w:val="right"/>
      </w:pPr>
      <w:r>
        <w:t>города Оренбурга</w:t>
      </w:r>
    </w:p>
    <w:p w:rsidR="006C56AC" w:rsidRDefault="006C56AC">
      <w:pPr>
        <w:pStyle w:val="ConsPlusNormal"/>
        <w:jc w:val="right"/>
      </w:pPr>
      <w:r>
        <w:t>по городскому хозяйству</w:t>
      </w:r>
    </w:p>
    <w:p w:rsidR="006C56AC" w:rsidRDefault="006C56AC">
      <w:pPr>
        <w:pStyle w:val="ConsPlusNormal"/>
        <w:jc w:val="right"/>
      </w:pPr>
      <w:r>
        <w:t>С.А.НИКОЛАЕВ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right"/>
        <w:outlineLvl w:val="1"/>
      </w:pPr>
      <w:r>
        <w:t>Приложение 1</w:t>
      </w:r>
    </w:p>
    <w:p w:rsidR="006C56AC" w:rsidRDefault="006C56AC">
      <w:pPr>
        <w:pStyle w:val="ConsPlusNormal"/>
        <w:jc w:val="right"/>
      </w:pPr>
      <w:r>
        <w:t>к приложению N 1</w:t>
      </w:r>
    </w:p>
    <w:p w:rsidR="006C56AC" w:rsidRDefault="006C56AC">
      <w:pPr>
        <w:pStyle w:val="ConsPlusNormal"/>
        <w:jc w:val="right"/>
      </w:pPr>
      <w:r>
        <w:t>к постановлению</w:t>
      </w:r>
    </w:p>
    <w:p w:rsidR="006C56AC" w:rsidRDefault="006C56AC">
      <w:pPr>
        <w:pStyle w:val="ConsPlusNormal"/>
        <w:jc w:val="right"/>
      </w:pPr>
      <w:r>
        <w:t>администрации города Оренбурга</w:t>
      </w:r>
    </w:p>
    <w:p w:rsidR="006C56AC" w:rsidRDefault="006C56AC">
      <w:pPr>
        <w:pStyle w:val="ConsPlusNormal"/>
        <w:jc w:val="right"/>
      </w:pPr>
      <w:r>
        <w:t>от 17 октября 2013 г. N 2770-п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nformat"/>
        <w:jc w:val="both"/>
      </w:pPr>
      <w:bookmarkStart w:id="1" w:name="P126"/>
      <w:bookmarkEnd w:id="1"/>
      <w:r>
        <w:t xml:space="preserve">                                    АКТ</w:t>
      </w:r>
    </w:p>
    <w:p w:rsidR="006C56AC" w:rsidRDefault="006C56AC">
      <w:pPr>
        <w:pStyle w:val="ConsPlusNonformat"/>
        <w:jc w:val="both"/>
      </w:pPr>
      <w:r>
        <w:t xml:space="preserve">                выездной проверки обоснованности обращения</w:t>
      </w:r>
    </w:p>
    <w:p w:rsidR="006C56AC" w:rsidRDefault="006C56AC">
      <w:pPr>
        <w:pStyle w:val="ConsPlusNonformat"/>
        <w:jc w:val="both"/>
      </w:pPr>
      <w:r>
        <w:t xml:space="preserve">             потребителя по вопросу надежности теплоснабжения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>"____" ____________ 201___ г.                                   г. Оренбург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Время начала проверки:    _______ </w:t>
      </w:r>
      <w:proofErr w:type="gramStart"/>
      <w:r>
        <w:t>ч</w:t>
      </w:r>
      <w:proofErr w:type="gramEnd"/>
      <w:r>
        <w:t>. _______ мин.</w:t>
      </w:r>
    </w:p>
    <w:p w:rsidR="006C56AC" w:rsidRDefault="006C56AC">
      <w:pPr>
        <w:pStyle w:val="ConsPlusNonformat"/>
        <w:jc w:val="both"/>
      </w:pPr>
      <w:r>
        <w:t xml:space="preserve">Время окончания проверки: _______ </w:t>
      </w:r>
      <w:proofErr w:type="gramStart"/>
      <w:r>
        <w:t>ч</w:t>
      </w:r>
      <w:proofErr w:type="gramEnd"/>
      <w:r>
        <w:t>. _______ мин.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>Уполномоченным должностным лицом 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 xml:space="preserve">                      (Ф.И.О., занимаемая должность)</w:t>
      </w:r>
    </w:p>
    <w:p w:rsidR="006C56AC" w:rsidRDefault="006C56AC">
      <w:pPr>
        <w:pStyle w:val="ConsPlusNonformat"/>
        <w:jc w:val="both"/>
      </w:pPr>
      <w:r>
        <w:t>в присутствии представителя теплоснабжающей (</w:t>
      </w:r>
      <w:proofErr w:type="spellStart"/>
      <w:r>
        <w:t>теплосетевой</w:t>
      </w:r>
      <w:proofErr w:type="spellEnd"/>
      <w:r>
        <w:t xml:space="preserve">) организации </w:t>
      </w:r>
      <w:hyperlink w:anchor="P163">
        <w:r>
          <w:rPr>
            <w:color w:val="0000FF"/>
          </w:rPr>
          <w:t>&lt;*&gt;</w:t>
        </w:r>
      </w:hyperlink>
      <w:r>
        <w:t>:</w:t>
      </w:r>
    </w:p>
    <w:p w:rsidR="006C56AC" w:rsidRDefault="006C56AC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 xml:space="preserve">                      (Ф.И.О., занимаемая должность)</w:t>
      </w:r>
    </w:p>
    <w:p w:rsidR="006C56AC" w:rsidRDefault="006C56AC">
      <w:pPr>
        <w:pStyle w:val="ConsPlusNonformat"/>
        <w:jc w:val="both"/>
      </w:pPr>
      <w:r>
        <w:t>на  основании  обращения  потребителя  проведена  проверка   обоснованности</w:t>
      </w:r>
    </w:p>
    <w:p w:rsidR="006C56AC" w:rsidRDefault="006C56AC">
      <w:pPr>
        <w:pStyle w:val="ConsPlusNonformat"/>
        <w:jc w:val="both"/>
      </w:pPr>
      <w:r>
        <w:t>обращения потребителя по вопросу надежности теплоснабжения по адресу: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__________________________________________________________________________.</w:t>
      </w:r>
    </w:p>
    <w:p w:rsidR="006C56AC" w:rsidRDefault="006C56AC">
      <w:pPr>
        <w:pStyle w:val="ConsPlusNonformat"/>
        <w:jc w:val="both"/>
      </w:pPr>
      <w:r>
        <w:t>Проверкой установлено: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__________________________________________________________________________.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Приложения </w:t>
      </w:r>
      <w:hyperlink w:anchor="P166">
        <w:r>
          <w:rPr>
            <w:color w:val="0000FF"/>
          </w:rPr>
          <w:t>&lt;**&gt;</w:t>
        </w:r>
      </w:hyperlink>
      <w:r>
        <w:t>:</w:t>
      </w:r>
    </w:p>
    <w:p w:rsidR="006C56AC" w:rsidRDefault="006C56AC">
      <w:pPr>
        <w:pStyle w:val="ConsPlusNonformat"/>
        <w:jc w:val="both"/>
      </w:pPr>
      <w:r>
        <w:t>1. 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2. 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3. ________________________________________________________________________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>Уполномоченное должностное лицо:      __________ __________________________</w:t>
      </w:r>
    </w:p>
    <w:p w:rsidR="006C56AC" w:rsidRDefault="006C56AC">
      <w:pPr>
        <w:pStyle w:val="ConsPlusNonformat"/>
        <w:jc w:val="both"/>
      </w:pPr>
      <w:r>
        <w:t xml:space="preserve">                                       (подпись)    (расшифровка подписи)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Представитель </w:t>
      </w:r>
      <w:proofErr w:type="gramStart"/>
      <w:r>
        <w:t>теплоснабжающей</w:t>
      </w:r>
      <w:proofErr w:type="gramEnd"/>
    </w:p>
    <w:p w:rsidR="006C56AC" w:rsidRDefault="006C56AC">
      <w:pPr>
        <w:pStyle w:val="ConsPlusNonformat"/>
        <w:jc w:val="both"/>
      </w:pPr>
      <w:r>
        <w:t>(</w:t>
      </w:r>
      <w:proofErr w:type="spellStart"/>
      <w:r>
        <w:t>теплосетевой</w:t>
      </w:r>
      <w:proofErr w:type="spellEnd"/>
      <w:r>
        <w:t xml:space="preserve">) организации </w:t>
      </w:r>
      <w:hyperlink w:anchor="P163">
        <w:r>
          <w:rPr>
            <w:color w:val="0000FF"/>
          </w:rPr>
          <w:t>&lt;*&gt;</w:t>
        </w:r>
      </w:hyperlink>
      <w:r>
        <w:t>:       __________ _________________________</w:t>
      </w:r>
    </w:p>
    <w:p w:rsidR="006C56AC" w:rsidRDefault="006C56AC">
      <w:pPr>
        <w:pStyle w:val="ConsPlusNonformat"/>
        <w:jc w:val="both"/>
      </w:pPr>
      <w:r>
        <w:t xml:space="preserve">                                       (подпись)    (расшифровка подписи)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    --------------------------------</w:t>
      </w:r>
    </w:p>
    <w:p w:rsidR="006C56AC" w:rsidRDefault="006C56AC">
      <w:pPr>
        <w:pStyle w:val="ConsPlusNonformat"/>
        <w:jc w:val="both"/>
      </w:pPr>
      <w:bookmarkStart w:id="2" w:name="P163"/>
      <w:bookmarkEnd w:id="2"/>
      <w:r>
        <w:t xml:space="preserve">    &lt;*&gt;  В  случае  отказа  представителем  </w:t>
      </w:r>
      <w:proofErr w:type="gramStart"/>
      <w:r>
        <w:t>теплоснабжающей</w:t>
      </w:r>
      <w:proofErr w:type="gramEnd"/>
      <w:r>
        <w:t xml:space="preserve">  (</w:t>
      </w:r>
      <w:proofErr w:type="spellStart"/>
      <w:r>
        <w:t>теплосетевой</w:t>
      </w:r>
      <w:proofErr w:type="spellEnd"/>
      <w:r>
        <w:t>)</w:t>
      </w:r>
    </w:p>
    <w:p w:rsidR="006C56AC" w:rsidRDefault="006C56AC">
      <w:pPr>
        <w:pStyle w:val="ConsPlusNonformat"/>
        <w:jc w:val="both"/>
      </w:pPr>
      <w:r>
        <w:t>организации  от  участия  в  проверке  или  от  подписания  акта - ставится</w:t>
      </w:r>
    </w:p>
    <w:p w:rsidR="006C56AC" w:rsidRDefault="006C56AC">
      <w:pPr>
        <w:pStyle w:val="ConsPlusNonformat"/>
        <w:jc w:val="both"/>
      </w:pPr>
      <w:r>
        <w:t>соответствующая отметка уполномоченным должностным лицом.</w:t>
      </w:r>
    </w:p>
    <w:p w:rsidR="006C56AC" w:rsidRDefault="006C56AC">
      <w:pPr>
        <w:pStyle w:val="ConsPlusNonformat"/>
        <w:jc w:val="both"/>
      </w:pPr>
      <w:bookmarkStart w:id="3" w:name="P166"/>
      <w:bookmarkEnd w:id="3"/>
      <w:r>
        <w:t xml:space="preserve">    &lt;**&gt;  В  качестве  приложений могут быть указаны протоколы, заключения,</w:t>
      </w:r>
    </w:p>
    <w:p w:rsidR="006C56AC" w:rsidRDefault="006C56AC">
      <w:pPr>
        <w:pStyle w:val="ConsPlusNonformat"/>
        <w:jc w:val="both"/>
      </w:pPr>
      <w:r>
        <w:t xml:space="preserve">фото, видеосъемка, инструментальная съемка, объяснения и (или) замечания </w:t>
      </w:r>
      <w:proofErr w:type="gramStart"/>
      <w:r>
        <w:t>по</w:t>
      </w:r>
      <w:proofErr w:type="gramEnd"/>
    </w:p>
    <w:p w:rsidR="006C56AC" w:rsidRDefault="006C56AC">
      <w:pPr>
        <w:pStyle w:val="ConsPlusNonformat"/>
        <w:jc w:val="both"/>
      </w:pPr>
      <w:r>
        <w:t>содержанию акта и (или) в отношении проводимой проверки, замеры температуры</w:t>
      </w:r>
    </w:p>
    <w:p w:rsidR="006C56AC" w:rsidRDefault="006C56AC">
      <w:pPr>
        <w:pStyle w:val="ConsPlusNonformat"/>
        <w:jc w:val="both"/>
      </w:pPr>
      <w:r>
        <w:t xml:space="preserve">и другие </w:t>
      </w:r>
      <w:proofErr w:type="gramStart"/>
      <w:r>
        <w:t>документы</w:t>
      </w:r>
      <w:proofErr w:type="gramEnd"/>
      <w:r>
        <w:t xml:space="preserve"> и материалы, фиксирующие результаты проверки.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right"/>
        <w:outlineLvl w:val="1"/>
      </w:pPr>
      <w:r>
        <w:t>Приложение 2</w:t>
      </w:r>
    </w:p>
    <w:p w:rsidR="006C56AC" w:rsidRDefault="006C56AC">
      <w:pPr>
        <w:pStyle w:val="ConsPlusNormal"/>
        <w:jc w:val="right"/>
      </w:pPr>
      <w:r>
        <w:t>к приложению N 1</w:t>
      </w:r>
    </w:p>
    <w:p w:rsidR="006C56AC" w:rsidRDefault="006C56AC">
      <w:pPr>
        <w:pStyle w:val="ConsPlusNormal"/>
        <w:jc w:val="right"/>
      </w:pPr>
      <w:r>
        <w:t>к постановлению</w:t>
      </w:r>
    </w:p>
    <w:p w:rsidR="006C56AC" w:rsidRDefault="006C56AC">
      <w:pPr>
        <w:pStyle w:val="ConsPlusNormal"/>
        <w:jc w:val="right"/>
      </w:pPr>
      <w:r>
        <w:t>администрации города Оренбурга</w:t>
      </w:r>
    </w:p>
    <w:p w:rsidR="006C56AC" w:rsidRDefault="006C56AC">
      <w:pPr>
        <w:pStyle w:val="ConsPlusNormal"/>
        <w:jc w:val="right"/>
      </w:pPr>
      <w:r>
        <w:t>от 17 октября 2013 г. N 2770-п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nformat"/>
        <w:jc w:val="both"/>
      </w:pPr>
      <w:bookmarkStart w:id="4" w:name="P181"/>
      <w:bookmarkEnd w:id="4"/>
      <w:r>
        <w:t xml:space="preserve">                                ПРЕДПИСАНИЕ</w:t>
      </w:r>
    </w:p>
    <w:p w:rsidR="006C56AC" w:rsidRDefault="006C56AC">
      <w:pPr>
        <w:pStyle w:val="ConsPlusNonformat"/>
        <w:jc w:val="both"/>
      </w:pPr>
      <w:r>
        <w:t xml:space="preserve">                 о немедленном устранении причин ухудшения</w:t>
      </w:r>
    </w:p>
    <w:p w:rsidR="006C56AC" w:rsidRDefault="006C56AC">
      <w:pPr>
        <w:pStyle w:val="ConsPlusNonformat"/>
        <w:jc w:val="both"/>
      </w:pPr>
      <w:r>
        <w:t xml:space="preserve">                         параметров теплоснабжения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В  связи  с  обращением,  поступившим  в  администрацию города Оренбурга </w:t>
      </w:r>
      <w:proofErr w:type="gramStart"/>
      <w:r>
        <w:t>по</w:t>
      </w:r>
      <w:proofErr w:type="gramEnd"/>
    </w:p>
    <w:p w:rsidR="006C56AC" w:rsidRDefault="006C56AC">
      <w:pPr>
        <w:pStyle w:val="ConsPlusNonformat"/>
        <w:jc w:val="both"/>
      </w:pPr>
      <w:r>
        <w:t>вопросу надежности теплоснабжения потребителей по адресу 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__________________________________________________________________________,</w:t>
      </w:r>
    </w:p>
    <w:p w:rsidR="006C56AC" w:rsidRDefault="006C56AC">
      <w:pPr>
        <w:pStyle w:val="ConsPlusNonformat"/>
        <w:jc w:val="both"/>
      </w:pPr>
      <w:r>
        <w:t>в ходе выездной проверки от "____" ____________ 201___ г. установлено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__________________________________________________________________________.</w:t>
      </w:r>
    </w:p>
    <w:p w:rsidR="006C56AC" w:rsidRDefault="006C56AC">
      <w:pPr>
        <w:pStyle w:val="ConsPlusNonformat"/>
        <w:jc w:val="both"/>
      </w:pPr>
      <w:r>
        <w:t xml:space="preserve">     (факты, свидетельствующие о нарушении надежности теплоснабжения)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В   соответствии   с   Федеральным   </w:t>
      </w:r>
      <w:hyperlink r:id="rId22">
        <w:r>
          <w:rPr>
            <w:color w:val="0000FF"/>
          </w:rPr>
          <w:t>законом</w:t>
        </w:r>
      </w:hyperlink>
      <w:r>
        <w:t xml:space="preserve">  от  27.07.2010  N  190-ФЗ  "О</w:t>
      </w:r>
    </w:p>
    <w:p w:rsidR="006C56AC" w:rsidRDefault="006C56AC">
      <w:pPr>
        <w:pStyle w:val="ConsPlusNonformat"/>
        <w:jc w:val="both"/>
      </w:pPr>
      <w:r>
        <w:t xml:space="preserve">теплоснабжении",   </w:t>
      </w:r>
      <w:hyperlink r:id="rId23">
        <w:r>
          <w:rPr>
            <w:color w:val="0000FF"/>
          </w:rPr>
          <w:t>Постановлением</w:t>
        </w:r>
      </w:hyperlink>
      <w:r>
        <w:t xml:space="preserve">  Правительства  Российской  Федерации  </w:t>
      </w:r>
      <w:proofErr w:type="gramStart"/>
      <w:r>
        <w:t>от</w:t>
      </w:r>
      <w:proofErr w:type="gramEnd"/>
    </w:p>
    <w:p w:rsidR="006C56AC" w:rsidRDefault="006C56AC">
      <w:pPr>
        <w:pStyle w:val="ConsPlusNonformat"/>
        <w:jc w:val="both"/>
      </w:pPr>
      <w:r>
        <w:t>08.08.2012  N 808 "Об организации теплоснабжения в Российской Федерации и о</w:t>
      </w:r>
    </w:p>
    <w:p w:rsidR="006C56AC" w:rsidRDefault="006C56AC">
      <w:pPr>
        <w:pStyle w:val="ConsPlusNonformat"/>
        <w:jc w:val="both"/>
      </w:pPr>
      <w:proofErr w:type="gramStart"/>
      <w:r>
        <w:t>внесении</w:t>
      </w:r>
      <w:proofErr w:type="gramEnd"/>
      <w:r>
        <w:t xml:space="preserve"> изменений в некоторые акты Правительства Российской Федерации",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>ПРЕДПИСЫВАЮ: ______________________________________________________________</w:t>
      </w:r>
    </w:p>
    <w:p w:rsidR="006C56AC" w:rsidRDefault="006C56AC">
      <w:pPr>
        <w:pStyle w:val="ConsPlusNonformat"/>
        <w:jc w:val="both"/>
      </w:pPr>
      <w:r>
        <w:lastRenderedPageBreak/>
        <w:t xml:space="preserve">               (наименование теплоснабжающей (</w:t>
      </w:r>
      <w:proofErr w:type="spellStart"/>
      <w:r>
        <w:t>теплосетевой</w:t>
      </w:r>
      <w:proofErr w:type="spellEnd"/>
      <w:r>
        <w:t>) организации)</w:t>
      </w:r>
    </w:p>
    <w:p w:rsidR="006C56AC" w:rsidRDefault="006C56AC">
      <w:pPr>
        <w:pStyle w:val="ConsPlusNonformat"/>
        <w:jc w:val="both"/>
      </w:pPr>
      <w:r>
        <w:t xml:space="preserve">в срок до ____ </w:t>
      </w:r>
      <w:proofErr w:type="gramStart"/>
      <w:r>
        <w:t>ч</w:t>
      </w:r>
      <w:proofErr w:type="gramEnd"/>
      <w:r>
        <w:t>. ____ мин. "____" __________ 201__ г. провести необходимые</w:t>
      </w:r>
    </w:p>
    <w:p w:rsidR="006C56AC" w:rsidRDefault="006C56AC">
      <w:pPr>
        <w:pStyle w:val="ConsPlusNonformat"/>
        <w:jc w:val="both"/>
      </w:pPr>
      <w:r>
        <w:t>мероприятия,   направленные   на  устранение  причин  ухудшения  параметров</w:t>
      </w:r>
    </w:p>
    <w:p w:rsidR="006C56AC" w:rsidRDefault="006C56AC">
      <w:pPr>
        <w:pStyle w:val="ConsPlusNonformat"/>
        <w:jc w:val="both"/>
      </w:pPr>
      <w:r>
        <w:t>теплоснабжения по адресу: 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__________________________________________________________________________.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Время направления предписания: ____ </w:t>
      </w:r>
      <w:proofErr w:type="gramStart"/>
      <w:r>
        <w:t>ч</w:t>
      </w:r>
      <w:proofErr w:type="gramEnd"/>
      <w:r>
        <w:t>. ____ мин.</w:t>
      </w:r>
    </w:p>
    <w:p w:rsidR="006C56AC" w:rsidRDefault="006C56AC">
      <w:pPr>
        <w:pStyle w:val="ConsPlusNonformat"/>
        <w:jc w:val="both"/>
      </w:pPr>
      <w:r>
        <w:t>Дата направления предписания: "____" ___________ 201__ г.</w:t>
      </w:r>
    </w:p>
    <w:p w:rsidR="006C56AC" w:rsidRDefault="006C56AC">
      <w:pPr>
        <w:pStyle w:val="ConsPlusNonformat"/>
        <w:jc w:val="both"/>
      </w:pPr>
      <w:r>
        <w:t>Способ направления: _______________________________________</w:t>
      </w:r>
    </w:p>
    <w:p w:rsidR="006C56AC" w:rsidRDefault="006C56AC">
      <w:pPr>
        <w:pStyle w:val="ConsPlusNonformat"/>
        <w:jc w:val="both"/>
      </w:pPr>
      <w:r>
        <w:t>_____________    __________________________________________</w:t>
      </w:r>
    </w:p>
    <w:p w:rsidR="006C56AC" w:rsidRDefault="006C56AC">
      <w:pPr>
        <w:pStyle w:val="ConsPlusNonformat"/>
        <w:jc w:val="both"/>
      </w:pPr>
      <w:r>
        <w:t xml:space="preserve">  (подпись)      (Ф.И.О. уполномоченного должностного лица)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right"/>
        <w:outlineLvl w:val="1"/>
      </w:pPr>
      <w:r>
        <w:t>Приложение 3</w:t>
      </w:r>
    </w:p>
    <w:p w:rsidR="006C56AC" w:rsidRDefault="006C56AC">
      <w:pPr>
        <w:pStyle w:val="ConsPlusNormal"/>
        <w:jc w:val="right"/>
      </w:pPr>
      <w:r>
        <w:t>к приложению N 1</w:t>
      </w:r>
    </w:p>
    <w:p w:rsidR="006C56AC" w:rsidRDefault="006C56AC">
      <w:pPr>
        <w:pStyle w:val="ConsPlusNormal"/>
        <w:jc w:val="right"/>
      </w:pPr>
      <w:r>
        <w:t>к постановлению</w:t>
      </w:r>
    </w:p>
    <w:p w:rsidR="006C56AC" w:rsidRDefault="006C56AC">
      <w:pPr>
        <w:pStyle w:val="ConsPlusNormal"/>
        <w:jc w:val="right"/>
      </w:pPr>
      <w:r>
        <w:t>администрации города Оренбурга</w:t>
      </w:r>
    </w:p>
    <w:p w:rsidR="006C56AC" w:rsidRDefault="006C56AC">
      <w:pPr>
        <w:pStyle w:val="ConsPlusNormal"/>
        <w:jc w:val="right"/>
      </w:pPr>
      <w:r>
        <w:t>от 17 октября 2013 г. N 2770-п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nformat"/>
        <w:jc w:val="both"/>
      </w:pPr>
      <w:bookmarkStart w:id="5" w:name="P225"/>
      <w:bookmarkEnd w:id="5"/>
      <w:r>
        <w:t xml:space="preserve">                                    АКТ</w:t>
      </w:r>
    </w:p>
    <w:p w:rsidR="006C56AC" w:rsidRDefault="006C56AC">
      <w:pPr>
        <w:pStyle w:val="ConsPlusNonformat"/>
        <w:jc w:val="both"/>
      </w:pPr>
      <w:r>
        <w:t xml:space="preserve">            о неисполнении предписания о немедленном устранении</w:t>
      </w:r>
    </w:p>
    <w:p w:rsidR="006C56AC" w:rsidRDefault="006C56AC">
      <w:pPr>
        <w:pStyle w:val="ConsPlusNonformat"/>
        <w:jc w:val="both"/>
      </w:pPr>
      <w:r>
        <w:t xml:space="preserve">                причин ухудшения параметров теплоснабжения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>"____" ____________ 201___ г.                                   г. Оренбург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Время начала проверки:    _______ </w:t>
      </w:r>
      <w:proofErr w:type="gramStart"/>
      <w:r>
        <w:t>ч</w:t>
      </w:r>
      <w:proofErr w:type="gramEnd"/>
      <w:r>
        <w:t>. _______ мин.</w:t>
      </w:r>
    </w:p>
    <w:p w:rsidR="006C56AC" w:rsidRDefault="006C56AC">
      <w:pPr>
        <w:pStyle w:val="ConsPlusNonformat"/>
        <w:jc w:val="both"/>
      </w:pPr>
      <w:r>
        <w:t xml:space="preserve">Время окончания проверки: _______ </w:t>
      </w:r>
      <w:proofErr w:type="gramStart"/>
      <w:r>
        <w:t>ч</w:t>
      </w:r>
      <w:proofErr w:type="gramEnd"/>
      <w:r>
        <w:t>. _______ мин.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>Уполномоченным должностным лицом 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 xml:space="preserve">                      (Ф.И.О., занимаемая должность)</w:t>
      </w:r>
    </w:p>
    <w:p w:rsidR="006C56AC" w:rsidRDefault="006C56AC">
      <w:pPr>
        <w:pStyle w:val="ConsPlusNonformat"/>
        <w:jc w:val="both"/>
      </w:pPr>
      <w:r>
        <w:t>в присутствии представителя теплоснабжающей (</w:t>
      </w:r>
      <w:proofErr w:type="spellStart"/>
      <w:r>
        <w:t>теплосетевой</w:t>
      </w:r>
      <w:proofErr w:type="spellEnd"/>
      <w:r>
        <w:t xml:space="preserve">) организации </w:t>
      </w:r>
      <w:hyperlink w:anchor="P262">
        <w:r>
          <w:rPr>
            <w:color w:val="0000FF"/>
          </w:rPr>
          <w:t>&lt;*&gt;</w:t>
        </w:r>
      </w:hyperlink>
      <w:r>
        <w:t>: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 xml:space="preserve">                      (Ф.И.О., занимаемая должность)</w:t>
      </w:r>
    </w:p>
    <w:p w:rsidR="006C56AC" w:rsidRDefault="006C56AC">
      <w:pPr>
        <w:pStyle w:val="ConsPlusNonformat"/>
        <w:jc w:val="both"/>
      </w:pPr>
      <w:r>
        <w:t>проведена  проверка  исполнения предписания о немедленном устранении причин</w:t>
      </w:r>
    </w:p>
    <w:p w:rsidR="006C56AC" w:rsidRDefault="006C56AC">
      <w:pPr>
        <w:pStyle w:val="ConsPlusNonformat"/>
        <w:jc w:val="both"/>
      </w:pPr>
      <w:r>
        <w:t>ухудшения параметров теплоснабжения по адресу: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__________________________________________________________________________.</w:t>
      </w:r>
    </w:p>
    <w:p w:rsidR="006C56AC" w:rsidRDefault="006C56AC">
      <w:pPr>
        <w:pStyle w:val="ConsPlusNonformat"/>
        <w:jc w:val="both"/>
      </w:pPr>
      <w:r>
        <w:t>Проверкой установлено: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__________________________________________________________________________.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Приложения </w:t>
      </w:r>
      <w:hyperlink w:anchor="P265">
        <w:r>
          <w:rPr>
            <w:color w:val="0000FF"/>
          </w:rPr>
          <w:t>&lt;**&gt;</w:t>
        </w:r>
      </w:hyperlink>
      <w:r>
        <w:t>:</w:t>
      </w:r>
    </w:p>
    <w:p w:rsidR="006C56AC" w:rsidRDefault="006C56AC">
      <w:pPr>
        <w:pStyle w:val="ConsPlusNonformat"/>
        <w:jc w:val="both"/>
      </w:pPr>
      <w:r>
        <w:t>1. 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2. ________________________________________________________________________</w:t>
      </w:r>
    </w:p>
    <w:p w:rsidR="006C56AC" w:rsidRDefault="006C56AC">
      <w:pPr>
        <w:pStyle w:val="ConsPlusNonformat"/>
        <w:jc w:val="both"/>
      </w:pPr>
      <w:r>
        <w:t>3. ________________________________________________________________________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>Уполномоченное должностное лицо:      _________  __________________________</w:t>
      </w:r>
    </w:p>
    <w:p w:rsidR="006C56AC" w:rsidRDefault="006C56AC">
      <w:pPr>
        <w:pStyle w:val="ConsPlusNonformat"/>
        <w:jc w:val="both"/>
      </w:pPr>
      <w:r>
        <w:t xml:space="preserve">                                       (подпись)    (расшифровка подписи)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Представитель </w:t>
      </w:r>
      <w:proofErr w:type="gramStart"/>
      <w:r>
        <w:t>теплоснабжающей</w:t>
      </w:r>
      <w:proofErr w:type="gramEnd"/>
    </w:p>
    <w:p w:rsidR="006C56AC" w:rsidRDefault="006C56AC">
      <w:pPr>
        <w:pStyle w:val="ConsPlusNonformat"/>
        <w:jc w:val="both"/>
      </w:pPr>
      <w:r>
        <w:t>(</w:t>
      </w:r>
      <w:proofErr w:type="spellStart"/>
      <w:r>
        <w:t>теплосетевой</w:t>
      </w:r>
      <w:proofErr w:type="spellEnd"/>
      <w:r>
        <w:t xml:space="preserve">) организации </w:t>
      </w:r>
      <w:hyperlink w:anchor="P262">
        <w:r>
          <w:rPr>
            <w:color w:val="0000FF"/>
          </w:rPr>
          <w:t>&lt;*&gt;</w:t>
        </w:r>
      </w:hyperlink>
      <w:r>
        <w:t>:        _________  _________________________</w:t>
      </w:r>
    </w:p>
    <w:p w:rsidR="006C56AC" w:rsidRDefault="006C56AC">
      <w:pPr>
        <w:pStyle w:val="ConsPlusNonformat"/>
        <w:jc w:val="both"/>
      </w:pPr>
      <w:r>
        <w:t xml:space="preserve">                                       (подпись)    (расшифровка подписи)</w:t>
      </w:r>
    </w:p>
    <w:p w:rsidR="006C56AC" w:rsidRDefault="006C56AC">
      <w:pPr>
        <w:pStyle w:val="ConsPlusNonformat"/>
        <w:jc w:val="both"/>
      </w:pPr>
    </w:p>
    <w:p w:rsidR="006C56AC" w:rsidRDefault="006C56AC">
      <w:pPr>
        <w:pStyle w:val="ConsPlusNonformat"/>
        <w:jc w:val="both"/>
      </w:pPr>
      <w:r>
        <w:t xml:space="preserve">    --------------------------------</w:t>
      </w:r>
    </w:p>
    <w:p w:rsidR="006C56AC" w:rsidRDefault="006C56AC">
      <w:pPr>
        <w:pStyle w:val="ConsPlusNonformat"/>
        <w:jc w:val="both"/>
      </w:pPr>
      <w:bookmarkStart w:id="6" w:name="P262"/>
      <w:bookmarkEnd w:id="6"/>
      <w:r>
        <w:t xml:space="preserve">    &lt;*&gt;  В  случае  отказа  представителем  </w:t>
      </w:r>
      <w:proofErr w:type="gramStart"/>
      <w:r>
        <w:t>теплоснабжающей</w:t>
      </w:r>
      <w:proofErr w:type="gramEnd"/>
      <w:r>
        <w:t xml:space="preserve">  (</w:t>
      </w:r>
      <w:proofErr w:type="spellStart"/>
      <w:r>
        <w:t>теплосетевой</w:t>
      </w:r>
      <w:proofErr w:type="spellEnd"/>
      <w:r>
        <w:t>)</w:t>
      </w:r>
    </w:p>
    <w:p w:rsidR="006C56AC" w:rsidRDefault="006C56AC">
      <w:pPr>
        <w:pStyle w:val="ConsPlusNonformat"/>
        <w:jc w:val="both"/>
      </w:pPr>
      <w:r>
        <w:t>организации  от  участия  в  проверке  или  от  подписания  акта - ставится</w:t>
      </w:r>
    </w:p>
    <w:p w:rsidR="006C56AC" w:rsidRDefault="006C56AC">
      <w:pPr>
        <w:pStyle w:val="ConsPlusNonformat"/>
        <w:jc w:val="both"/>
      </w:pPr>
      <w:r>
        <w:t>соответствующая отметка уполномоченным должностным лицом.</w:t>
      </w:r>
    </w:p>
    <w:p w:rsidR="006C56AC" w:rsidRDefault="006C56AC">
      <w:pPr>
        <w:pStyle w:val="ConsPlusNonformat"/>
        <w:jc w:val="both"/>
      </w:pPr>
      <w:bookmarkStart w:id="7" w:name="P265"/>
      <w:bookmarkEnd w:id="7"/>
      <w:r>
        <w:t xml:space="preserve">    &lt;**&gt;  В  качестве  приложений могут быть указаны протоколы, заключения,</w:t>
      </w:r>
    </w:p>
    <w:p w:rsidR="006C56AC" w:rsidRDefault="006C56AC">
      <w:pPr>
        <w:pStyle w:val="ConsPlusNonformat"/>
        <w:jc w:val="both"/>
      </w:pPr>
      <w:r>
        <w:t xml:space="preserve">фото, видеосъемка, инструментальная съемка, объяснения и (или) замечания </w:t>
      </w:r>
      <w:proofErr w:type="gramStart"/>
      <w:r>
        <w:t>по</w:t>
      </w:r>
      <w:proofErr w:type="gramEnd"/>
    </w:p>
    <w:p w:rsidR="006C56AC" w:rsidRDefault="006C56AC">
      <w:pPr>
        <w:pStyle w:val="ConsPlusNonformat"/>
        <w:jc w:val="both"/>
      </w:pPr>
      <w:r>
        <w:lastRenderedPageBreak/>
        <w:t>содержанию акта и (или) в отношении проводимой проверки, замеры температуры</w:t>
      </w:r>
    </w:p>
    <w:p w:rsidR="006C56AC" w:rsidRDefault="006C56AC">
      <w:pPr>
        <w:pStyle w:val="ConsPlusNonformat"/>
        <w:jc w:val="both"/>
      </w:pPr>
      <w:r>
        <w:t xml:space="preserve">и другие </w:t>
      </w:r>
      <w:proofErr w:type="gramStart"/>
      <w:r>
        <w:t>документы</w:t>
      </w:r>
      <w:proofErr w:type="gramEnd"/>
      <w:r>
        <w:t xml:space="preserve"> и материалы, фиксирующие результаты проверки.</w:t>
      </w: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jc w:val="both"/>
      </w:pPr>
    </w:p>
    <w:p w:rsidR="006C56AC" w:rsidRDefault="006C56A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4123" w:rsidRDefault="000B4123"/>
    <w:sectPr w:rsidR="000B4123" w:rsidSect="002B7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6C56AC"/>
    <w:rsid w:val="000B4123"/>
    <w:rsid w:val="00116014"/>
    <w:rsid w:val="002B402A"/>
    <w:rsid w:val="002B4FDC"/>
    <w:rsid w:val="002F5D65"/>
    <w:rsid w:val="006C56AC"/>
    <w:rsid w:val="007413BA"/>
    <w:rsid w:val="00951383"/>
    <w:rsid w:val="00B303D6"/>
    <w:rsid w:val="00BC7B5A"/>
    <w:rsid w:val="00C1640B"/>
    <w:rsid w:val="00D12805"/>
    <w:rsid w:val="00D7009C"/>
    <w:rsid w:val="00DC2DB7"/>
    <w:rsid w:val="00F7034E"/>
    <w:rsid w:val="00FF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6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6C56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C56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6C56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B1840EA62A6539E9E28000351274628597E58429893A200184DBABB950567201FF901C5FB24AAD3F8C0BBD9755FC973B083393F0C6B9508AF1A9x9SAK" TargetMode="External"/><Relationship Id="rId13" Type="http://schemas.openxmlformats.org/officeDocument/2006/relationships/hyperlink" Target="consultantplus://offline/ref=B1B1840EA62A6539E9E28000351274628597E58428843B270084DBABB950567201FF901C5FB24AAD3F850EB09755FC973B083393F0C6B9508AF1A9x9SAK" TargetMode="External"/><Relationship Id="rId18" Type="http://schemas.openxmlformats.org/officeDocument/2006/relationships/hyperlink" Target="consultantplus://offline/ref=B1B1840EA62A6539E9E28000351274628597E58428843B270084DBABB950567201FF901C5FB24AAD3F850FB89755FC973B083393F0C6B9508AF1A9x9SA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1B1840EA62A6539E9E28000351274628597E58428843B270084DBABB950567201FF901C5FB24AAD3F850FBA9755FC973B083393F0C6B9508AF1A9x9SAK" TargetMode="External"/><Relationship Id="rId7" Type="http://schemas.openxmlformats.org/officeDocument/2006/relationships/hyperlink" Target="consultantplus://offline/ref=B1B1840EA62A6539E9E28000351274628597E58429893A200184DBABB950567201FF901C5FB24AAD3F850ABA9755FC973B083393F0C6B9508AF1A9x9SAK" TargetMode="External"/><Relationship Id="rId12" Type="http://schemas.openxmlformats.org/officeDocument/2006/relationships/hyperlink" Target="consultantplus://offline/ref=B1B1840EA62A6539E9E28000351274628597E58428843B270084DBABB950567201FF901C5FB24AAD3F850EBF9755FC973B083393F0C6B9508AF1A9x9SAK" TargetMode="External"/><Relationship Id="rId17" Type="http://schemas.openxmlformats.org/officeDocument/2006/relationships/hyperlink" Target="consultantplus://offline/ref=B1B1840EA62A6539E9E28000351274628597E5842E8D3D20098F86A1B1095A7006F0CF0B58FB46AC3F850EB99F0AF9822A503C99E6D8BE4996F3AB9Ax8SEK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1B1840EA62A6539E9E28000351274628597E58428843B270084DBABB950567201FF901C5FB24AAD3F850FB89755FC973B083393F0C6B9508AF1A9x9SAK" TargetMode="External"/><Relationship Id="rId20" Type="http://schemas.openxmlformats.org/officeDocument/2006/relationships/hyperlink" Target="consultantplus://offline/ref=B1B1840EA62A6539E9E28000351274628597E58428843B270084DBABB950567201FF901C5FB24AAD3F850FB99755FC973B083393F0C6B9508AF1A9x9SA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1B1840EA62A6539E9E29E0D237E2966819CBA8D2F8A36765CDB80F6EE595C2546B0C95E1BBF48AA368E5AE9D854A0D1661B319CF0C4BE4Cx8SAK" TargetMode="External"/><Relationship Id="rId11" Type="http://schemas.openxmlformats.org/officeDocument/2006/relationships/hyperlink" Target="consultantplus://offline/ref=B1B1840EA62A6539E9E28000351274628597E58428843B270084DBABB950567201FF901C5FB24AAD3F850EBE9755FC973B083393F0C6B9508AF1A9x9SAK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1B1840EA62A6539E9E29E0D237E2966819DBD8B288A36765CDB80F6EE595C2546B0C95E1BBF4AAC3F8E5AE9D854A0D1661B319CF0C4BE4Cx8SAK" TargetMode="External"/><Relationship Id="rId15" Type="http://schemas.openxmlformats.org/officeDocument/2006/relationships/hyperlink" Target="consultantplus://offline/ref=B1B1840EA62A6539E9E28000351274628597E58428843B270084DBABB950567201FF901C5FB24AAD3F850EB19755FC973B083393F0C6B9508AF1A9x9SAK" TargetMode="External"/><Relationship Id="rId23" Type="http://schemas.openxmlformats.org/officeDocument/2006/relationships/hyperlink" Target="consultantplus://offline/ref=B1B1840EA62A6539E9E29E0D237E2966819CBA8D2F8A36765CDB80F6EE595C2554B0915219B755AD389B0CB89Ex0S3K" TargetMode="External"/><Relationship Id="rId10" Type="http://schemas.openxmlformats.org/officeDocument/2006/relationships/hyperlink" Target="consultantplus://offline/ref=B1B1840EA62A6539E9E28000351274628597E58428843B270084DBABB950567201FF901C5FB24AAD3F850EBD9755FC973B083393F0C6B9508AF1A9x9SAK" TargetMode="External"/><Relationship Id="rId19" Type="http://schemas.openxmlformats.org/officeDocument/2006/relationships/hyperlink" Target="consultantplus://offline/ref=B1B1840EA62A6539E9E29E0D237E2966819CBA8D2F8A36765CDB80F6EE595C2554B0915219B755AD389B0CB89Ex0S3K" TargetMode="External"/><Relationship Id="rId4" Type="http://schemas.openxmlformats.org/officeDocument/2006/relationships/hyperlink" Target="consultantplus://offline/ref=B1B1840EA62A6539E9E28000351274628597E58428843B270084DBABB950567201FF901C5FB24AAD3F850EBD9755FC973B083393F0C6B9508AF1A9x9SAK" TargetMode="External"/><Relationship Id="rId9" Type="http://schemas.openxmlformats.org/officeDocument/2006/relationships/hyperlink" Target="consultantplus://offline/ref=B1B1840EA62A6539E9E28000351274628597E58429893A200184DBABB950567201FF901C5FB24AAD3F8C08B89755FC973B083393F0C6B9508AF1A9x9SAK" TargetMode="External"/><Relationship Id="rId14" Type="http://schemas.openxmlformats.org/officeDocument/2006/relationships/hyperlink" Target="consultantplus://offline/ref=B1B1840EA62A6539E9E28000351274628597E58428843B270084DBABB950567201FF901C5FB24AAD3F850EB09755FC973B083393F0C6B9508AF1A9x9SAK" TargetMode="External"/><Relationship Id="rId22" Type="http://schemas.openxmlformats.org/officeDocument/2006/relationships/hyperlink" Target="consultantplus://offline/ref=B1B1840EA62A6539E9E29E0D237E2966819DBD8B288A36765CDB80F6EE595C2554B0915219B755AD389B0CB89Ex0S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3822</Words>
  <Characters>21791</Characters>
  <Application>Microsoft Office Word</Application>
  <DocSecurity>0</DocSecurity>
  <Lines>181</Lines>
  <Paragraphs>51</Paragraphs>
  <ScaleCrop>false</ScaleCrop>
  <Company/>
  <LinksUpToDate>false</LinksUpToDate>
  <CharactersWithSpaces>25562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4</cp:revision>
  <dcterms:created xsi:type="dcterms:W3CDTF">2022-07-28T10:18:00Z</dcterms:created>
  <dcterms:modified xsi:type="dcterms:W3CDTF">2022-07-28T10:21:00Z</dcterms:modified>
</cp:coreProperties>
</file>